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3C80" w14:textId="776E63CE" w:rsidR="004521E9" w:rsidRDefault="00CF22E9" w:rsidP="00D72EC5">
      <w:pPr>
        <w:pStyle w:val="Default"/>
        <w:jc w:val="center"/>
        <w:rPr>
          <w:b/>
          <w:bCs/>
        </w:rPr>
      </w:pPr>
      <w:bookmarkStart w:id="0" w:name="_GoBack"/>
      <w:bookmarkEnd w:id="0"/>
      <w:r>
        <w:rPr>
          <w:rFonts w:ascii="Franklin Gothic Book" w:hAnsi="Franklin Gothic Book"/>
          <w:b/>
          <w:noProof/>
          <w:color w:val="231F20"/>
          <w:sz w:val="48"/>
          <w:szCs w:val="48"/>
          <w:lang w:eastAsia="en-GB"/>
        </w:rPr>
        <w:drawing>
          <wp:inline distT="0" distB="0" distL="0" distR="0" wp14:anchorId="431B89B8" wp14:editId="6471A907">
            <wp:extent cx="2171700" cy="790575"/>
            <wp:effectExtent l="0" t="0" r="0" b="0"/>
            <wp:docPr id="1" name="Picture 1" descr="CWI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 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790575"/>
                    </a:xfrm>
                    <a:prstGeom prst="rect">
                      <a:avLst/>
                    </a:prstGeom>
                    <a:noFill/>
                    <a:ln>
                      <a:noFill/>
                    </a:ln>
                  </pic:spPr>
                </pic:pic>
              </a:graphicData>
            </a:graphic>
          </wp:inline>
        </w:drawing>
      </w:r>
    </w:p>
    <w:p w14:paraId="7FA8218C" w14:textId="77777777" w:rsidR="004521E9" w:rsidRDefault="004521E9" w:rsidP="00D72EC5">
      <w:pPr>
        <w:pStyle w:val="Default"/>
        <w:jc w:val="center"/>
        <w:rPr>
          <w:b/>
          <w:bCs/>
        </w:rPr>
      </w:pPr>
    </w:p>
    <w:p w14:paraId="77878D4B" w14:textId="049FC07D" w:rsidR="00D72EC5" w:rsidRPr="00347513" w:rsidRDefault="00D72EC5" w:rsidP="00D72EC5">
      <w:pPr>
        <w:pStyle w:val="Default"/>
        <w:jc w:val="center"/>
      </w:pPr>
      <w:r w:rsidRPr="00347513">
        <w:rPr>
          <w:b/>
          <w:bCs/>
        </w:rPr>
        <w:t>Central and West Integration Network</w:t>
      </w:r>
    </w:p>
    <w:p w14:paraId="26447866" w14:textId="097E0D50" w:rsidR="00D72EC5" w:rsidRPr="00347513" w:rsidRDefault="00956720" w:rsidP="00D72EC5">
      <w:pPr>
        <w:pStyle w:val="Default"/>
        <w:jc w:val="center"/>
        <w:rPr>
          <w:b/>
          <w:bCs/>
        </w:rPr>
      </w:pPr>
      <w:r>
        <w:rPr>
          <w:b/>
          <w:bCs/>
        </w:rPr>
        <w:t>Development Worker</w:t>
      </w:r>
    </w:p>
    <w:p w14:paraId="2BCBA82A" w14:textId="77777777" w:rsidR="0004632C" w:rsidRDefault="0004632C" w:rsidP="001537DF">
      <w:pPr>
        <w:pStyle w:val="Default"/>
        <w:rPr>
          <w:b/>
          <w:bCs/>
        </w:rPr>
      </w:pPr>
    </w:p>
    <w:p w14:paraId="69637761" w14:textId="77777777" w:rsidR="0004632C" w:rsidRDefault="0004632C" w:rsidP="001537DF">
      <w:pPr>
        <w:pStyle w:val="Default"/>
        <w:rPr>
          <w:b/>
          <w:bCs/>
        </w:rPr>
      </w:pPr>
    </w:p>
    <w:p w14:paraId="27E7B468" w14:textId="77777777" w:rsidR="001537DF" w:rsidRPr="00347513" w:rsidRDefault="001537DF" w:rsidP="001537DF">
      <w:pPr>
        <w:pStyle w:val="Default"/>
      </w:pPr>
      <w:r w:rsidRPr="00347513">
        <w:rPr>
          <w:b/>
          <w:bCs/>
        </w:rPr>
        <w:t xml:space="preserve">Introduction </w:t>
      </w:r>
    </w:p>
    <w:p w14:paraId="7F00D065" w14:textId="77777777" w:rsidR="001537DF" w:rsidRPr="00347513" w:rsidRDefault="001537DF" w:rsidP="001537DF">
      <w:pPr>
        <w:pStyle w:val="Default"/>
      </w:pPr>
    </w:p>
    <w:p w14:paraId="5D47B1FE" w14:textId="77777777" w:rsidR="001537DF" w:rsidRPr="00347513" w:rsidRDefault="001537DF" w:rsidP="001537DF">
      <w:pPr>
        <w:pStyle w:val="Default"/>
      </w:pPr>
      <w:r w:rsidRPr="00347513">
        <w:t xml:space="preserve">Glasgow’s Integration Networks were developed </w:t>
      </w:r>
      <w:r>
        <w:t>from</w:t>
      </w:r>
      <w:r w:rsidRPr="00347513">
        <w:t xml:space="preserve"> 2001 onwards in response to the significant increase in asylum seekers and refugees </w:t>
      </w:r>
      <w:r>
        <w:t xml:space="preserve">coming </w:t>
      </w:r>
      <w:r w:rsidRPr="00347513">
        <w:t xml:space="preserve">to the city. Initially the networks delivered activities with a focus </w:t>
      </w:r>
      <w:r>
        <w:t>on</w:t>
      </w:r>
      <w:r w:rsidRPr="00347513">
        <w:t xml:space="preserve"> supporting the integration of asylum seekers and refugees. Over the years, the networks have become local hubs which bring together local voluntary and public sector organisations to plan and coordinate integration and community work. </w:t>
      </w:r>
      <w:r>
        <w:t xml:space="preserve">However, the needs of </w:t>
      </w:r>
      <w:r w:rsidRPr="000B6897">
        <w:t>asylum seekers and refugees</w:t>
      </w:r>
      <w:r>
        <w:t xml:space="preserve"> remain pressing ones. </w:t>
      </w:r>
    </w:p>
    <w:p w14:paraId="22844E7E" w14:textId="77777777" w:rsidR="001537DF" w:rsidRPr="00347513" w:rsidRDefault="001537DF" w:rsidP="001537DF">
      <w:pPr>
        <w:pStyle w:val="Default"/>
      </w:pPr>
    </w:p>
    <w:p w14:paraId="48C3FCDB" w14:textId="77777777" w:rsidR="001537DF" w:rsidRDefault="001537DF" w:rsidP="001537DF">
      <w:pPr>
        <w:pStyle w:val="Default"/>
      </w:pPr>
      <w:r w:rsidRPr="00347513">
        <w:t xml:space="preserve">Central and West Integration Network </w:t>
      </w:r>
      <w:r>
        <w:t xml:space="preserve">(CWIN) </w:t>
      </w:r>
      <w:r w:rsidRPr="00347513">
        <w:t xml:space="preserve">was established in 2009 and aims to work with individuals, community groups, voluntary and statutory agencies to support the needs of refugee, migrant and minority ethnic communities and promote cross-cultural understanding, equality and social inclusion. </w:t>
      </w:r>
    </w:p>
    <w:p w14:paraId="21C84988" w14:textId="77777777" w:rsidR="0024388F" w:rsidRDefault="0024388F" w:rsidP="001537DF">
      <w:pPr>
        <w:pStyle w:val="Default"/>
      </w:pPr>
    </w:p>
    <w:p w14:paraId="1BB9B66F" w14:textId="2C9F4559" w:rsidR="0024388F" w:rsidRDefault="0024388F" w:rsidP="001537DF">
      <w:pPr>
        <w:pStyle w:val="Default"/>
      </w:pPr>
      <w:r>
        <w:t xml:space="preserve">CWIN offer services </w:t>
      </w:r>
      <w:r w:rsidR="001031D2">
        <w:t>to</w:t>
      </w:r>
      <w:r>
        <w:t xml:space="preserve"> asylum seekers, refugees, BME and local communities. </w:t>
      </w:r>
      <w:r w:rsidR="001031D2">
        <w:t>Included in</w:t>
      </w:r>
      <w:r>
        <w:t xml:space="preserve"> the services provided by C</w:t>
      </w:r>
      <w:r w:rsidR="001031D2">
        <w:t>WIN are;</w:t>
      </w:r>
      <w:r>
        <w:t xml:space="preserve"> food bank, ESOL classes, </w:t>
      </w:r>
      <w:r w:rsidR="00242104">
        <w:t xml:space="preserve">community events, </w:t>
      </w:r>
      <w:r>
        <w:t xml:space="preserve">support for destitute asylum seekers, a youth project and women’s group. </w:t>
      </w:r>
    </w:p>
    <w:p w14:paraId="3E987380" w14:textId="77777777" w:rsidR="0024388F" w:rsidRPr="00347513" w:rsidRDefault="0024388F" w:rsidP="001537DF">
      <w:pPr>
        <w:pStyle w:val="Default"/>
      </w:pPr>
    </w:p>
    <w:p w14:paraId="39C934D1" w14:textId="75A58225" w:rsidR="00DC507A" w:rsidRPr="00E30E4D" w:rsidRDefault="00DC507A" w:rsidP="00DC507A">
      <w:pPr>
        <w:autoSpaceDE w:val="0"/>
        <w:autoSpaceDN w:val="0"/>
        <w:adjustRightInd w:val="0"/>
        <w:spacing w:after="0"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We provide a weekly Food Bank service to at least 60 people, almost all asylum seekers or refugees. We seek to use this as a way of offering other opportunities to the people involved to help them to deal with and overcome the difficulties they face and promote integration into Scottish society. For this purpose, </w:t>
      </w:r>
      <w:r w:rsidR="00325995">
        <w:rPr>
          <w:rFonts w:ascii="Arial" w:hAnsi="Arial" w:cs="Arial"/>
          <w:color w:val="000000"/>
          <w:sz w:val="24"/>
          <w:szCs w:val="24"/>
          <w:lang w:eastAsia="en-GB"/>
        </w:rPr>
        <w:t xml:space="preserve">CWIN </w:t>
      </w:r>
      <w:r w:rsidRPr="00E30E4D">
        <w:rPr>
          <w:rFonts w:ascii="Arial" w:hAnsi="Arial" w:cs="Arial"/>
          <w:color w:val="000000"/>
          <w:sz w:val="24"/>
          <w:szCs w:val="24"/>
          <w:lang w:eastAsia="en-GB"/>
        </w:rPr>
        <w:t xml:space="preserve">obtained funding from the Scottish Government Fair Food Fund in order to develop and deliver a Fairer Food Project aimed at organising a weekly drop-in service, building on the existing Food Bank and including: </w:t>
      </w:r>
    </w:p>
    <w:p w14:paraId="3BB6E940" w14:textId="2B75E0A2" w:rsidR="00DC507A" w:rsidRPr="00E30E4D" w:rsidRDefault="00DC507A" w:rsidP="00607F82">
      <w:pPr>
        <w:numPr>
          <w:ilvl w:val="0"/>
          <w:numId w:val="7"/>
        </w:numPr>
        <w:autoSpaceDE w:val="0"/>
        <w:autoSpaceDN w:val="0"/>
        <w:adjustRightInd w:val="0"/>
        <w:spacing w:after="48"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Provide Healthy meals </w:t>
      </w:r>
    </w:p>
    <w:p w14:paraId="731F176F" w14:textId="3F4B43BE" w:rsidR="00DC507A" w:rsidRPr="00E30E4D" w:rsidRDefault="00DC507A" w:rsidP="00607F82">
      <w:pPr>
        <w:numPr>
          <w:ilvl w:val="0"/>
          <w:numId w:val="7"/>
        </w:numPr>
        <w:autoSpaceDE w:val="0"/>
        <w:autoSpaceDN w:val="0"/>
        <w:adjustRightInd w:val="0"/>
        <w:spacing w:after="48"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English Classes </w:t>
      </w:r>
    </w:p>
    <w:p w14:paraId="0AD2FFB4" w14:textId="4049F697" w:rsidR="00DC507A" w:rsidRPr="00E30E4D" w:rsidRDefault="00607F82" w:rsidP="00607F82">
      <w:pPr>
        <w:numPr>
          <w:ilvl w:val="0"/>
          <w:numId w:val="7"/>
        </w:numPr>
        <w:autoSpaceDE w:val="0"/>
        <w:autoSpaceDN w:val="0"/>
        <w:adjustRightInd w:val="0"/>
        <w:spacing w:after="48" w:line="240" w:lineRule="auto"/>
        <w:rPr>
          <w:rFonts w:ascii="Arial" w:hAnsi="Arial" w:cs="Arial"/>
          <w:color w:val="000000"/>
          <w:sz w:val="24"/>
          <w:szCs w:val="24"/>
          <w:lang w:eastAsia="en-GB"/>
        </w:rPr>
      </w:pPr>
      <w:r>
        <w:rPr>
          <w:rFonts w:ascii="Arial" w:hAnsi="Arial" w:cs="Arial"/>
          <w:color w:val="000000"/>
          <w:sz w:val="24"/>
          <w:szCs w:val="24"/>
          <w:lang w:eastAsia="en-GB"/>
        </w:rPr>
        <w:t xml:space="preserve">Weekly information stalls by other service providers and </w:t>
      </w:r>
      <w:r w:rsidR="00DC507A" w:rsidRPr="00E30E4D">
        <w:rPr>
          <w:rFonts w:ascii="Arial" w:hAnsi="Arial" w:cs="Arial"/>
          <w:color w:val="000000"/>
          <w:sz w:val="24"/>
          <w:szCs w:val="24"/>
          <w:lang w:eastAsia="en-GB"/>
        </w:rPr>
        <w:t xml:space="preserve">other weekly activities </w:t>
      </w:r>
    </w:p>
    <w:p w14:paraId="030437FF" w14:textId="77777777" w:rsidR="00AD390C" w:rsidRDefault="00DC507A" w:rsidP="00607F82">
      <w:pPr>
        <w:numPr>
          <w:ilvl w:val="0"/>
          <w:numId w:val="7"/>
        </w:numPr>
        <w:autoSpaceDE w:val="0"/>
        <w:autoSpaceDN w:val="0"/>
        <w:adjustRightInd w:val="0"/>
        <w:spacing w:after="48" w:line="240" w:lineRule="auto"/>
        <w:rPr>
          <w:rFonts w:ascii="Arial" w:hAnsi="Arial" w:cs="Arial"/>
          <w:color w:val="000000"/>
          <w:sz w:val="24"/>
          <w:szCs w:val="24"/>
          <w:lang w:eastAsia="en-GB"/>
        </w:rPr>
      </w:pPr>
      <w:r w:rsidRPr="00E30E4D">
        <w:rPr>
          <w:rFonts w:ascii="Arial" w:hAnsi="Arial" w:cs="Arial"/>
          <w:color w:val="000000"/>
          <w:sz w:val="24"/>
          <w:szCs w:val="24"/>
          <w:lang w:eastAsia="en-GB"/>
        </w:rPr>
        <w:t>Monthly presentations by service providers</w:t>
      </w:r>
      <w:r w:rsidR="00607F82">
        <w:rPr>
          <w:rFonts w:ascii="Arial" w:hAnsi="Arial" w:cs="Arial"/>
          <w:color w:val="000000"/>
          <w:sz w:val="24"/>
          <w:szCs w:val="24"/>
          <w:lang w:eastAsia="en-GB"/>
        </w:rPr>
        <w:t xml:space="preserve">. </w:t>
      </w:r>
    </w:p>
    <w:p w14:paraId="5BA851F7" w14:textId="5A7B1A7E" w:rsidR="00DC507A" w:rsidRPr="00E30E4D" w:rsidRDefault="00607F82" w:rsidP="00AD390C">
      <w:pPr>
        <w:autoSpaceDE w:val="0"/>
        <w:autoSpaceDN w:val="0"/>
        <w:adjustRightInd w:val="0"/>
        <w:spacing w:after="48" w:line="240" w:lineRule="auto"/>
        <w:rPr>
          <w:rFonts w:ascii="Arial" w:hAnsi="Arial" w:cs="Arial"/>
          <w:color w:val="000000"/>
          <w:sz w:val="24"/>
          <w:szCs w:val="24"/>
          <w:lang w:eastAsia="en-GB"/>
        </w:rPr>
      </w:pPr>
      <w:r>
        <w:rPr>
          <w:rFonts w:ascii="Arial" w:hAnsi="Arial" w:cs="Arial"/>
          <w:color w:val="000000"/>
          <w:sz w:val="24"/>
          <w:szCs w:val="24"/>
          <w:lang w:eastAsia="en-GB"/>
        </w:rPr>
        <w:t>For this purpose, CWIN is looking to fill a vacancy for Development Worker who will develop and run the drop-in service</w:t>
      </w:r>
      <w:r w:rsidR="006868B2">
        <w:rPr>
          <w:rFonts w:ascii="Arial" w:hAnsi="Arial" w:cs="Arial"/>
          <w:color w:val="000000"/>
          <w:sz w:val="24"/>
          <w:szCs w:val="24"/>
          <w:lang w:eastAsia="en-GB"/>
        </w:rPr>
        <w:t>.</w:t>
      </w:r>
    </w:p>
    <w:p w14:paraId="73546607" w14:textId="6E9F0276" w:rsidR="00607F82" w:rsidRPr="00E30E4D" w:rsidRDefault="00607F82" w:rsidP="00893F17">
      <w:pPr>
        <w:pageBreakBefore/>
        <w:autoSpaceDE w:val="0"/>
        <w:autoSpaceDN w:val="0"/>
        <w:adjustRightInd w:val="0"/>
        <w:spacing w:after="0" w:line="240" w:lineRule="auto"/>
        <w:rPr>
          <w:rFonts w:ascii="Arial" w:hAnsi="Arial" w:cs="Arial"/>
          <w:color w:val="000000"/>
          <w:sz w:val="24"/>
          <w:szCs w:val="24"/>
          <w:lang w:eastAsia="en-GB"/>
        </w:rPr>
      </w:pPr>
    </w:p>
    <w:p w14:paraId="60659D21" w14:textId="77777777" w:rsidR="00F11113" w:rsidRPr="00E30E4D" w:rsidRDefault="00F11113" w:rsidP="00F11113">
      <w:pPr>
        <w:jc w:val="center"/>
        <w:rPr>
          <w:rFonts w:ascii="Arial" w:hAnsi="Arial" w:cs="Arial"/>
          <w:b/>
          <w:sz w:val="24"/>
          <w:szCs w:val="24"/>
        </w:rPr>
      </w:pPr>
      <w:r w:rsidRPr="00E30E4D">
        <w:rPr>
          <w:rFonts w:ascii="Arial" w:hAnsi="Arial" w:cs="Arial"/>
          <w:b/>
          <w:sz w:val="24"/>
          <w:szCs w:val="24"/>
        </w:rPr>
        <w:t>CWIN Job Description &amp; Person Specification</w:t>
      </w:r>
    </w:p>
    <w:p w14:paraId="3549D401" w14:textId="68B601CF" w:rsidR="00F11113" w:rsidRPr="00E30E4D" w:rsidRDefault="00F11113" w:rsidP="00F11113">
      <w:pPr>
        <w:jc w:val="center"/>
        <w:rPr>
          <w:rFonts w:ascii="Arial" w:hAnsi="Arial" w:cs="Arial"/>
          <w:b/>
          <w:color w:val="FF0000"/>
          <w:sz w:val="24"/>
          <w:szCs w:val="24"/>
        </w:rPr>
      </w:pPr>
      <w:r>
        <w:rPr>
          <w:rFonts w:ascii="Arial" w:hAnsi="Arial" w:cs="Arial"/>
          <w:b/>
          <w:sz w:val="24"/>
          <w:szCs w:val="24"/>
        </w:rPr>
        <w:t>Development Worker</w:t>
      </w:r>
    </w:p>
    <w:p w14:paraId="6C56FC1C" w14:textId="77777777" w:rsidR="00F11113" w:rsidRPr="00E30E4D" w:rsidRDefault="00F11113" w:rsidP="00F11113">
      <w:pPr>
        <w:rPr>
          <w:rFonts w:ascii="Arial" w:hAnsi="Arial" w:cs="Arial"/>
          <w:sz w:val="24"/>
          <w:szCs w:val="24"/>
        </w:rPr>
      </w:pPr>
    </w:p>
    <w:p w14:paraId="60129E87" w14:textId="77777777" w:rsidR="00F11113" w:rsidRPr="00E30E4D" w:rsidRDefault="00F11113" w:rsidP="00F11113">
      <w:pPr>
        <w:spacing w:after="0"/>
        <w:rPr>
          <w:rFonts w:ascii="Arial" w:hAnsi="Arial" w:cs="Arial"/>
          <w:sz w:val="24"/>
          <w:szCs w:val="24"/>
        </w:rPr>
      </w:pPr>
      <w:r w:rsidRPr="00E30E4D">
        <w:rPr>
          <w:rFonts w:ascii="Arial" w:hAnsi="Arial" w:cs="Arial"/>
          <w:b/>
          <w:sz w:val="24"/>
          <w:szCs w:val="24"/>
        </w:rPr>
        <w:t>Location:</w:t>
      </w:r>
      <w:r w:rsidRPr="00E30E4D">
        <w:rPr>
          <w:rFonts w:ascii="Arial" w:hAnsi="Arial" w:cs="Arial"/>
          <w:sz w:val="24"/>
          <w:szCs w:val="24"/>
        </w:rPr>
        <w:t xml:space="preserve"> </w:t>
      </w:r>
      <w:r w:rsidRPr="00E30E4D">
        <w:rPr>
          <w:rFonts w:ascii="Arial" w:hAnsi="Arial" w:cs="Arial"/>
          <w:sz w:val="24"/>
          <w:szCs w:val="24"/>
        </w:rPr>
        <w:tab/>
      </w:r>
      <w:r w:rsidRPr="00E30E4D">
        <w:rPr>
          <w:rFonts w:ascii="Arial" w:hAnsi="Arial" w:cs="Arial"/>
          <w:sz w:val="24"/>
          <w:szCs w:val="24"/>
        </w:rPr>
        <w:tab/>
        <w:t>Garnethill Multicultural Centre, 21 Rose Street</w:t>
      </w:r>
    </w:p>
    <w:p w14:paraId="455891A9" w14:textId="77777777" w:rsidR="00F11113" w:rsidRPr="00E30E4D" w:rsidRDefault="00F11113" w:rsidP="00F11113">
      <w:pPr>
        <w:spacing w:after="0"/>
        <w:rPr>
          <w:rFonts w:ascii="Arial" w:hAnsi="Arial" w:cs="Arial"/>
          <w:sz w:val="24"/>
          <w:szCs w:val="24"/>
        </w:rPr>
      </w:pPr>
      <w:r w:rsidRPr="00E30E4D">
        <w:rPr>
          <w:rFonts w:ascii="Arial" w:hAnsi="Arial" w:cs="Arial"/>
          <w:b/>
          <w:sz w:val="24"/>
          <w:szCs w:val="24"/>
        </w:rPr>
        <w:t xml:space="preserve">Accountable to: </w:t>
      </w:r>
      <w:r w:rsidRPr="00E30E4D">
        <w:rPr>
          <w:rFonts w:ascii="Arial" w:hAnsi="Arial" w:cs="Arial"/>
          <w:b/>
          <w:sz w:val="24"/>
          <w:szCs w:val="24"/>
        </w:rPr>
        <w:tab/>
      </w:r>
      <w:r w:rsidRPr="00E30E4D">
        <w:rPr>
          <w:rFonts w:ascii="Arial" w:hAnsi="Arial" w:cs="Arial"/>
          <w:sz w:val="24"/>
          <w:szCs w:val="24"/>
        </w:rPr>
        <w:t>CWIN Development Manager</w:t>
      </w:r>
    </w:p>
    <w:p w14:paraId="71D8DA75" w14:textId="77777777" w:rsidR="00F11113" w:rsidRPr="00E30E4D" w:rsidRDefault="00F11113" w:rsidP="00F11113">
      <w:pPr>
        <w:spacing w:after="0"/>
        <w:ind w:left="2160" w:hanging="2160"/>
        <w:rPr>
          <w:rFonts w:ascii="Arial" w:hAnsi="Arial" w:cs="Arial"/>
          <w:sz w:val="24"/>
          <w:szCs w:val="24"/>
        </w:rPr>
      </w:pPr>
      <w:r w:rsidRPr="00E30E4D">
        <w:rPr>
          <w:rFonts w:ascii="Arial" w:hAnsi="Arial" w:cs="Arial"/>
          <w:b/>
          <w:sz w:val="24"/>
          <w:szCs w:val="24"/>
        </w:rPr>
        <w:t>Contract:</w:t>
      </w:r>
      <w:r w:rsidRPr="00E30E4D">
        <w:rPr>
          <w:rFonts w:ascii="Arial" w:hAnsi="Arial" w:cs="Arial"/>
          <w:sz w:val="24"/>
          <w:szCs w:val="24"/>
        </w:rPr>
        <w:tab/>
        <w:t>Currently funded to 3</w:t>
      </w:r>
      <w:r>
        <w:rPr>
          <w:rFonts w:ascii="Arial" w:hAnsi="Arial" w:cs="Arial"/>
          <w:sz w:val="24"/>
          <w:szCs w:val="24"/>
        </w:rPr>
        <w:t>0 June</w:t>
      </w:r>
      <w:r w:rsidRPr="00E30E4D">
        <w:rPr>
          <w:rFonts w:ascii="Arial" w:hAnsi="Arial" w:cs="Arial"/>
          <w:sz w:val="24"/>
          <w:szCs w:val="24"/>
        </w:rPr>
        <w:t xml:space="preserve"> 2019 with possibility of extension dependent on funding</w:t>
      </w:r>
    </w:p>
    <w:p w14:paraId="2741A115" w14:textId="77777777" w:rsidR="00F11113" w:rsidRDefault="00F11113" w:rsidP="00F11113">
      <w:pPr>
        <w:spacing w:after="0"/>
        <w:rPr>
          <w:rFonts w:ascii="Arial" w:eastAsia="Times New Roman" w:hAnsi="Arial" w:cs="Arial"/>
          <w:color w:val="666666"/>
          <w:sz w:val="24"/>
          <w:szCs w:val="24"/>
          <w:lang w:eastAsia="en-GB"/>
        </w:rPr>
      </w:pPr>
      <w:r w:rsidRPr="00E30E4D">
        <w:rPr>
          <w:rFonts w:ascii="Arial" w:hAnsi="Arial" w:cs="Arial"/>
          <w:b/>
          <w:sz w:val="24"/>
          <w:szCs w:val="24"/>
        </w:rPr>
        <w:t xml:space="preserve">Salary: </w:t>
      </w:r>
      <w:r w:rsidRPr="00E30E4D">
        <w:rPr>
          <w:rFonts w:ascii="Arial" w:hAnsi="Arial" w:cs="Arial"/>
          <w:b/>
          <w:sz w:val="24"/>
          <w:szCs w:val="24"/>
        </w:rPr>
        <w:tab/>
      </w:r>
      <w:r w:rsidRPr="00E30E4D">
        <w:rPr>
          <w:rFonts w:ascii="Arial" w:hAnsi="Arial" w:cs="Arial"/>
          <w:b/>
          <w:sz w:val="24"/>
          <w:szCs w:val="24"/>
        </w:rPr>
        <w:tab/>
      </w:r>
      <w:r w:rsidRPr="00E30E4D">
        <w:rPr>
          <w:rFonts w:ascii="Arial" w:eastAsia="Times New Roman" w:hAnsi="Arial" w:cs="Arial"/>
          <w:color w:val="666666"/>
          <w:sz w:val="24"/>
          <w:szCs w:val="24"/>
          <w:lang w:eastAsia="en-GB"/>
        </w:rPr>
        <w:t>£</w:t>
      </w:r>
      <w:r>
        <w:rPr>
          <w:rFonts w:ascii="Arial" w:eastAsia="Times New Roman" w:hAnsi="Arial" w:cs="Arial"/>
          <w:color w:val="666666"/>
          <w:sz w:val="24"/>
          <w:szCs w:val="24"/>
          <w:lang w:eastAsia="en-GB"/>
        </w:rPr>
        <w:t>23,590</w:t>
      </w:r>
      <w:r w:rsidRPr="00E30E4D">
        <w:rPr>
          <w:rFonts w:ascii="Arial" w:eastAsia="Times New Roman" w:hAnsi="Arial" w:cs="Arial"/>
          <w:color w:val="666666"/>
          <w:sz w:val="24"/>
          <w:szCs w:val="24"/>
          <w:lang w:eastAsia="en-GB"/>
        </w:rPr>
        <w:t xml:space="preserve"> per annum, pro rata </w:t>
      </w:r>
      <w:r>
        <w:rPr>
          <w:rFonts w:ascii="Arial" w:eastAsia="Times New Roman" w:hAnsi="Arial" w:cs="Arial"/>
          <w:color w:val="666666"/>
          <w:sz w:val="24"/>
          <w:szCs w:val="24"/>
          <w:lang w:eastAsia="en-GB"/>
        </w:rPr>
        <w:t xml:space="preserve">14 </w:t>
      </w:r>
      <w:r w:rsidRPr="00E30E4D">
        <w:rPr>
          <w:rFonts w:ascii="Arial" w:eastAsia="Times New Roman" w:hAnsi="Arial" w:cs="Arial"/>
          <w:color w:val="666666"/>
          <w:sz w:val="24"/>
          <w:szCs w:val="24"/>
          <w:lang w:eastAsia="en-GB"/>
        </w:rPr>
        <w:t>hours</w:t>
      </w:r>
    </w:p>
    <w:p w14:paraId="1BCD6FBC" w14:textId="77777777" w:rsidR="00F11113" w:rsidRPr="00DC507A" w:rsidRDefault="00F11113" w:rsidP="00F11113">
      <w:pPr>
        <w:spacing w:after="0"/>
        <w:rPr>
          <w:rFonts w:ascii="Arial" w:eastAsia="Times New Roman" w:hAnsi="Arial" w:cs="Arial"/>
          <w:b/>
          <w:color w:val="666666"/>
          <w:sz w:val="24"/>
          <w:szCs w:val="24"/>
          <w:lang w:eastAsia="en-GB"/>
        </w:rPr>
      </w:pPr>
      <w:r w:rsidRPr="00DC507A">
        <w:rPr>
          <w:rFonts w:ascii="Arial" w:eastAsia="Times New Roman" w:hAnsi="Arial" w:cs="Arial"/>
          <w:b/>
          <w:color w:val="666666"/>
          <w:sz w:val="24"/>
          <w:szCs w:val="24"/>
          <w:lang w:eastAsia="en-GB"/>
        </w:rPr>
        <w:t>Hours:</w:t>
      </w:r>
      <w:r>
        <w:rPr>
          <w:rFonts w:ascii="Arial" w:eastAsia="Times New Roman" w:hAnsi="Arial" w:cs="Arial"/>
          <w:b/>
          <w:color w:val="666666"/>
          <w:sz w:val="24"/>
          <w:szCs w:val="24"/>
          <w:lang w:eastAsia="en-GB"/>
        </w:rPr>
        <w:tab/>
      </w:r>
      <w:r>
        <w:rPr>
          <w:rFonts w:ascii="Arial" w:eastAsia="Times New Roman" w:hAnsi="Arial" w:cs="Arial"/>
          <w:b/>
          <w:color w:val="666666"/>
          <w:sz w:val="24"/>
          <w:szCs w:val="24"/>
          <w:lang w:eastAsia="en-GB"/>
        </w:rPr>
        <w:tab/>
      </w:r>
      <w:r w:rsidRPr="00DC507A">
        <w:rPr>
          <w:rFonts w:ascii="Arial" w:eastAsia="Times New Roman" w:hAnsi="Arial" w:cs="Arial"/>
          <w:color w:val="666666"/>
          <w:sz w:val="24"/>
          <w:szCs w:val="24"/>
          <w:lang w:eastAsia="en-GB"/>
        </w:rPr>
        <w:t>Thursdays and Fridays</w:t>
      </w:r>
      <w:r>
        <w:rPr>
          <w:rFonts w:ascii="Arial" w:eastAsia="Times New Roman" w:hAnsi="Arial" w:cs="Arial"/>
          <w:color w:val="666666"/>
          <w:sz w:val="24"/>
          <w:szCs w:val="24"/>
          <w:lang w:eastAsia="en-GB"/>
        </w:rPr>
        <w:t xml:space="preserve"> and some Mondays</w:t>
      </w:r>
    </w:p>
    <w:p w14:paraId="33442F41" w14:textId="77777777" w:rsidR="00F11113" w:rsidRDefault="00F11113" w:rsidP="00F11113">
      <w:pPr>
        <w:spacing w:after="0"/>
        <w:ind w:left="2160" w:hanging="2160"/>
        <w:rPr>
          <w:rFonts w:ascii="Arial" w:hAnsi="Arial" w:cs="Arial"/>
          <w:color w:val="000000"/>
          <w:sz w:val="24"/>
          <w:szCs w:val="24"/>
          <w:lang w:eastAsia="en-GB"/>
        </w:rPr>
      </w:pPr>
      <w:r w:rsidRPr="00E30E4D">
        <w:rPr>
          <w:rFonts w:ascii="Arial" w:eastAsia="Times New Roman" w:hAnsi="Arial" w:cs="Arial"/>
          <w:b/>
          <w:color w:val="666666"/>
          <w:sz w:val="24"/>
          <w:szCs w:val="24"/>
          <w:lang w:eastAsia="en-GB"/>
        </w:rPr>
        <w:t>Objective:</w:t>
      </w:r>
      <w:r w:rsidRPr="00E30E4D">
        <w:rPr>
          <w:rFonts w:ascii="Arial" w:eastAsia="Times New Roman" w:hAnsi="Arial" w:cs="Arial"/>
          <w:b/>
          <w:color w:val="666666"/>
          <w:sz w:val="24"/>
          <w:szCs w:val="24"/>
          <w:lang w:eastAsia="en-GB"/>
        </w:rPr>
        <w:tab/>
      </w:r>
      <w:r w:rsidRPr="00E30E4D">
        <w:rPr>
          <w:rFonts w:ascii="Arial" w:hAnsi="Arial" w:cs="Arial"/>
          <w:color w:val="000000"/>
          <w:sz w:val="24"/>
          <w:szCs w:val="24"/>
          <w:lang w:eastAsia="en-GB"/>
        </w:rPr>
        <w:t xml:space="preserve">To deliver </w:t>
      </w:r>
      <w:r>
        <w:rPr>
          <w:rFonts w:ascii="Arial" w:hAnsi="Arial" w:cs="Arial"/>
          <w:color w:val="000000"/>
          <w:sz w:val="24"/>
          <w:szCs w:val="24"/>
          <w:lang w:eastAsia="en-GB"/>
        </w:rPr>
        <w:t>CWIN</w:t>
      </w:r>
      <w:r w:rsidRPr="00E30E4D">
        <w:rPr>
          <w:rFonts w:ascii="Arial" w:hAnsi="Arial" w:cs="Arial"/>
          <w:color w:val="000000"/>
          <w:sz w:val="24"/>
          <w:szCs w:val="24"/>
          <w:lang w:eastAsia="en-GB"/>
        </w:rPr>
        <w:t xml:space="preserve"> Fairer Food Project </w:t>
      </w:r>
    </w:p>
    <w:p w14:paraId="59D58DAE" w14:textId="77777777" w:rsidR="00F11113" w:rsidRDefault="00F11113" w:rsidP="00F11113">
      <w:pPr>
        <w:spacing w:after="0"/>
        <w:ind w:left="2160" w:hanging="2160"/>
        <w:rPr>
          <w:rFonts w:ascii="Arial" w:hAnsi="Arial" w:cs="Arial"/>
          <w:b/>
          <w:bCs/>
          <w:color w:val="000000"/>
          <w:sz w:val="24"/>
          <w:szCs w:val="24"/>
          <w:lang w:eastAsia="en-GB"/>
        </w:rPr>
      </w:pPr>
    </w:p>
    <w:p w14:paraId="70A92779" w14:textId="77777777" w:rsidR="00F11113" w:rsidRPr="00E30E4D" w:rsidRDefault="00F11113" w:rsidP="00F11113">
      <w:pPr>
        <w:spacing w:after="0"/>
        <w:rPr>
          <w:rFonts w:ascii="Arial" w:hAnsi="Arial" w:cs="Arial"/>
          <w:b/>
          <w:sz w:val="24"/>
          <w:szCs w:val="24"/>
        </w:rPr>
      </w:pPr>
    </w:p>
    <w:p w14:paraId="2F16C6DC" w14:textId="2ACF7C81" w:rsidR="00893F17" w:rsidRPr="00B54434" w:rsidRDefault="00F11113" w:rsidP="00B54434">
      <w:pPr>
        <w:rPr>
          <w:rFonts w:ascii="Arial" w:hAnsi="Arial" w:cs="Arial"/>
          <w:b/>
          <w:sz w:val="24"/>
          <w:szCs w:val="24"/>
        </w:rPr>
      </w:pPr>
      <w:r w:rsidRPr="00E30E4D">
        <w:rPr>
          <w:rFonts w:ascii="Arial" w:hAnsi="Arial" w:cs="Arial"/>
          <w:b/>
          <w:sz w:val="24"/>
          <w:szCs w:val="24"/>
        </w:rPr>
        <w:t>Job Description</w:t>
      </w:r>
    </w:p>
    <w:p w14:paraId="07DB1115" w14:textId="3C0AA2B2" w:rsidR="00607F82" w:rsidRPr="00E30E4D" w:rsidRDefault="00607F82" w:rsidP="00607F82">
      <w:pPr>
        <w:autoSpaceDE w:val="0"/>
        <w:autoSpaceDN w:val="0"/>
        <w:adjustRightInd w:val="0"/>
        <w:spacing w:after="0"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The central role of the </w:t>
      </w:r>
      <w:r w:rsidR="00893F17">
        <w:rPr>
          <w:rFonts w:ascii="Arial" w:hAnsi="Arial" w:cs="Arial"/>
          <w:color w:val="000000"/>
          <w:sz w:val="24"/>
          <w:szCs w:val="24"/>
          <w:lang w:eastAsia="en-GB"/>
        </w:rPr>
        <w:t xml:space="preserve">Development </w:t>
      </w:r>
      <w:r w:rsidRPr="00E30E4D">
        <w:rPr>
          <w:rFonts w:ascii="Arial" w:hAnsi="Arial" w:cs="Arial"/>
          <w:color w:val="000000"/>
          <w:sz w:val="24"/>
          <w:szCs w:val="24"/>
          <w:lang w:eastAsia="en-GB"/>
        </w:rPr>
        <w:t xml:space="preserve">Worker is to deliver the Fairer Food Project, with the support of other CWIN staff and volunteers. </w:t>
      </w:r>
    </w:p>
    <w:p w14:paraId="2D231904" w14:textId="77777777" w:rsidR="00893F17" w:rsidRDefault="00893F17" w:rsidP="00607F82">
      <w:pPr>
        <w:autoSpaceDE w:val="0"/>
        <w:autoSpaceDN w:val="0"/>
        <w:adjustRightInd w:val="0"/>
        <w:spacing w:after="0" w:line="240" w:lineRule="auto"/>
        <w:rPr>
          <w:rFonts w:ascii="Arial" w:hAnsi="Arial" w:cs="Arial"/>
          <w:color w:val="000000"/>
          <w:sz w:val="24"/>
          <w:szCs w:val="24"/>
          <w:lang w:eastAsia="en-GB"/>
        </w:rPr>
      </w:pPr>
    </w:p>
    <w:p w14:paraId="7A2B13E3" w14:textId="1539F286" w:rsidR="00607F82" w:rsidRPr="00E30E4D" w:rsidRDefault="00607F82" w:rsidP="00607F82">
      <w:pPr>
        <w:autoSpaceDE w:val="0"/>
        <w:autoSpaceDN w:val="0"/>
        <w:adjustRightInd w:val="0"/>
        <w:spacing w:after="0"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The key tasks of the </w:t>
      </w:r>
      <w:r w:rsidR="00B54434">
        <w:rPr>
          <w:rFonts w:ascii="Arial" w:hAnsi="Arial" w:cs="Arial"/>
          <w:color w:val="000000"/>
          <w:sz w:val="24"/>
          <w:szCs w:val="24"/>
          <w:lang w:eastAsia="en-GB"/>
        </w:rPr>
        <w:t xml:space="preserve">Development </w:t>
      </w:r>
      <w:r w:rsidRPr="00E30E4D">
        <w:rPr>
          <w:rFonts w:ascii="Arial" w:hAnsi="Arial" w:cs="Arial"/>
          <w:color w:val="000000"/>
          <w:sz w:val="24"/>
          <w:szCs w:val="24"/>
          <w:lang w:eastAsia="en-GB"/>
        </w:rPr>
        <w:t xml:space="preserve">Worker are to: </w:t>
      </w:r>
    </w:p>
    <w:p w14:paraId="61A6F3AF" w14:textId="77777777" w:rsidR="00607F82" w:rsidRPr="00E30E4D" w:rsidRDefault="00607F82" w:rsidP="00607F82">
      <w:pPr>
        <w:autoSpaceDE w:val="0"/>
        <w:autoSpaceDN w:val="0"/>
        <w:adjustRightInd w:val="0"/>
        <w:spacing w:after="53"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1. Recruit a project Steering Group and involve members in planning </w:t>
      </w:r>
    </w:p>
    <w:p w14:paraId="5CDF631A" w14:textId="77777777" w:rsidR="00607F82" w:rsidRPr="00E30E4D" w:rsidRDefault="00607F82" w:rsidP="00607F82">
      <w:pPr>
        <w:autoSpaceDE w:val="0"/>
        <w:autoSpaceDN w:val="0"/>
        <w:adjustRightInd w:val="0"/>
        <w:spacing w:after="53"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2. Plan and organise drop in service activities </w:t>
      </w:r>
    </w:p>
    <w:p w14:paraId="00E9D72F" w14:textId="77777777" w:rsidR="00607F82" w:rsidRPr="00E30E4D" w:rsidRDefault="00607F82" w:rsidP="00607F82">
      <w:pPr>
        <w:autoSpaceDE w:val="0"/>
        <w:autoSpaceDN w:val="0"/>
        <w:adjustRightInd w:val="0"/>
        <w:spacing w:after="53"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3. Recruit and manage volunteers, involve volunteers in food preparation, serving, setting up the sessions and other project activities </w:t>
      </w:r>
    </w:p>
    <w:p w14:paraId="25F0C76B" w14:textId="77777777" w:rsidR="00607F82" w:rsidRPr="00E30E4D" w:rsidRDefault="00607F82" w:rsidP="00607F82">
      <w:pPr>
        <w:autoSpaceDE w:val="0"/>
        <w:autoSpaceDN w:val="0"/>
        <w:adjustRightInd w:val="0"/>
        <w:spacing w:after="53"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4. Plan and organise events around drop-in service and support the delivery of CWIN events and activities </w:t>
      </w:r>
    </w:p>
    <w:p w14:paraId="211F2732" w14:textId="77777777" w:rsidR="00607F82" w:rsidRPr="00E30E4D" w:rsidRDefault="00607F82" w:rsidP="00607F82">
      <w:pPr>
        <w:autoSpaceDE w:val="0"/>
        <w:autoSpaceDN w:val="0"/>
        <w:adjustRightInd w:val="0"/>
        <w:spacing w:after="53"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5. Monitoring and evaluation of drop-in project </w:t>
      </w:r>
    </w:p>
    <w:p w14:paraId="432F678B" w14:textId="77777777" w:rsidR="00607F82" w:rsidRPr="00E30E4D" w:rsidRDefault="00607F82" w:rsidP="00607F82">
      <w:pPr>
        <w:autoSpaceDE w:val="0"/>
        <w:autoSpaceDN w:val="0"/>
        <w:adjustRightInd w:val="0"/>
        <w:spacing w:after="53"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6. Liaise with partners to ensure effective delivery and further development of project </w:t>
      </w:r>
    </w:p>
    <w:p w14:paraId="0CA40E70" w14:textId="77777777" w:rsidR="00607F82" w:rsidRPr="00E30E4D" w:rsidRDefault="00607F82" w:rsidP="00607F82">
      <w:pPr>
        <w:autoSpaceDE w:val="0"/>
        <w:autoSpaceDN w:val="0"/>
        <w:adjustRightInd w:val="0"/>
        <w:spacing w:after="53"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7. Support service users, signposting them to other sources of support when required </w:t>
      </w:r>
    </w:p>
    <w:p w14:paraId="0CCA8CB2" w14:textId="77777777" w:rsidR="00607F82" w:rsidRPr="00E30E4D" w:rsidRDefault="00607F82" w:rsidP="00607F82">
      <w:pPr>
        <w:autoSpaceDE w:val="0"/>
        <w:autoSpaceDN w:val="0"/>
        <w:adjustRightInd w:val="0"/>
        <w:spacing w:after="53"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8. Update CWIN website and social media with details of drop-in activities. </w:t>
      </w:r>
    </w:p>
    <w:p w14:paraId="5184505F" w14:textId="77777777" w:rsidR="00607F82" w:rsidRPr="00E30E4D" w:rsidRDefault="00607F82" w:rsidP="00607F82">
      <w:pPr>
        <w:autoSpaceDE w:val="0"/>
        <w:autoSpaceDN w:val="0"/>
        <w:adjustRightInd w:val="0"/>
        <w:spacing w:after="53"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9. Represent CWIN at Glasgow Food Bank Forum and Glasgow Asylum and Destitution Network, and report back. </w:t>
      </w:r>
    </w:p>
    <w:p w14:paraId="5C0C1FD5" w14:textId="10FBD2DE" w:rsidR="00607F82" w:rsidRDefault="00607F82" w:rsidP="00607F82">
      <w:pPr>
        <w:autoSpaceDE w:val="0"/>
        <w:autoSpaceDN w:val="0"/>
        <w:adjustRightInd w:val="0"/>
        <w:spacing w:after="0"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10. Carry out such other tasks as may be required in support of CWIN activities. </w:t>
      </w:r>
    </w:p>
    <w:p w14:paraId="27D553BC" w14:textId="3DFA18E8" w:rsidR="0043557E" w:rsidRDefault="0043557E" w:rsidP="00607F82">
      <w:pPr>
        <w:autoSpaceDE w:val="0"/>
        <w:autoSpaceDN w:val="0"/>
        <w:adjustRightInd w:val="0"/>
        <w:spacing w:after="0" w:line="240" w:lineRule="auto"/>
        <w:rPr>
          <w:rFonts w:ascii="Arial" w:hAnsi="Arial" w:cs="Arial"/>
          <w:color w:val="000000"/>
          <w:sz w:val="24"/>
          <w:szCs w:val="24"/>
          <w:lang w:eastAsia="en-GB"/>
        </w:rPr>
      </w:pPr>
    </w:p>
    <w:p w14:paraId="3E9A4C4E" w14:textId="406E25E0" w:rsidR="0043557E" w:rsidRDefault="0043557E" w:rsidP="00607F82">
      <w:pPr>
        <w:autoSpaceDE w:val="0"/>
        <w:autoSpaceDN w:val="0"/>
        <w:adjustRightInd w:val="0"/>
        <w:spacing w:after="0" w:line="240" w:lineRule="auto"/>
        <w:rPr>
          <w:rFonts w:ascii="Arial" w:hAnsi="Arial" w:cs="Arial"/>
          <w:color w:val="000000"/>
          <w:sz w:val="24"/>
          <w:szCs w:val="24"/>
          <w:lang w:eastAsia="en-GB"/>
        </w:rPr>
      </w:pPr>
    </w:p>
    <w:p w14:paraId="5CAFDE89" w14:textId="3AA75206" w:rsidR="0043557E" w:rsidRDefault="0043557E" w:rsidP="00607F82">
      <w:pPr>
        <w:autoSpaceDE w:val="0"/>
        <w:autoSpaceDN w:val="0"/>
        <w:adjustRightInd w:val="0"/>
        <w:spacing w:after="0" w:line="240" w:lineRule="auto"/>
        <w:rPr>
          <w:rFonts w:ascii="Arial" w:hAnsi="Arial" w:cs="Arial"/>
          <w:color w:val="000000"/>
          <w:sz w:val="24"/>
          <w:szCs w:val="24"/>
          <w:lang w:eastAsia="en-GB"/>
        </w:rPr>
      </w:pPr>
    </w:p>
    <w:p w14:paraId="40027E68" w14:textId="3AB82789" w:rsidR="003A255B" w:rsidRDefault="003A255B" w:rsidP="00607F82">
      <w:pPr>
        <w:autoSpaceDE w:val="0"/>
        <w:autoSpaceDN w:val="0"/>
        <w:adjustRightInd w:val="0"/>
        <w:spacing w:after="0" w:line="240" w:lineRule="auto"/>
        <w:rPr>
          <w:rFonts w:ascii="Arial" w:hAnsi="Arial" w:cs="Arial"/>
          <w:color w:val="000000"/>
          <w:sz w:val="24"/>
          <w:szCs w:val="24"/>
          <w:lang w:eastAsia="en-GB"/>
        </w:rPr>
      </w:pPr>
    </w:p>
    <w:p w14:paraId="45D17EBF" w14:textId="10F84646" w:rsidR="003A255B" w:rsidRDefault="003A255B" w:rsidP="00607F82">
      <w:pPr>
        <w:autoSpaceDE w:val="0"/>
        <w:autoSpaceDN w:val="0"/>
        <w:adjustRightInd w:val="0"/>
        <w:spacing w:after="0" w:line="240" w:lineRule="auto"/>
        <w:rPr>
          <w:rFonts w:ascii="Arial" w:hAnsi="Arial" w:cs="Arial"/>
          <w:color w:val="000000"/>
          <w:sz w:val="24"/>
          <w:szCs w:val="24"/>
          <w:lang w:eastAsia="en-GB"/>
        </w:rPr>
      </w:pPr>
    </w:p>
    <w:p w14:paraId="1FAC9996" w14:textId="3B8CE523" w:rsidR="003A255B" w:rsidRDefault="003A255B" w:rsidP="00607F82">
      <w:pPr>
        <w:autoSpaceDE w:val="0"/>
        <w:autoSpaceDN w:val="0"/>
        <w:adjustRightInd w:val="0"/>
        <w:spacing w:after="0" w:line="240" w:lineRule="auto"/>
        <w:rPr>
          <w:rFonts w:ascii="Arial" w:hAnsi="Arial" w:cs="Arial"/>
          <w:color w:val="000000"/>
          <w:sz w:val="24"/>
          <w:szCs w:val="24"/>
          <w:lang w:eastAsia="en-GB"/>
        </w:rPr>
      </w:pPr>
    </w:p>
    <w:p w14:paraId="273F3ACB" w14:textId="3FBF57BC" w:rsidR="003A255B" w:rsidRDefault="003A255B" w:rsidP="00607F82">
      <w:pPr>
        <w:autoSpaceDE w:val="0"/>
        <w:autoSpaceDN w:val="0"/>
        <w:adjustRightInd w:val="0"/>
        <w:spacing w:after="0" w:line="240" w:lineRule="auto"/>
        <w:rPr>
          <w:rFonts w:ascii="Arial" w:hAnsi="Arial" w:cs="Arial"/>
          <w:color w:val="000000"/>
          <w:sz w:val="24"/>
          <w:szCs w:val="24"/>
          <w:lang w:eastAsia="en-GB"/>
        </w:rPr>
      </w:pPr>
    </w:p>
    <w:p w14:paraId="2A95A6E8" w14:textId="4A30E36E" w:rsidR="003A255B" w:rsidRDefault="003A255B" w:rsidP="00607F82">
      <w:pPr>
        <w:autoSpaceDE w:val="0"/>
        <w:autoSpaceDN w:val="0"/>
        <w:adjustRightInd w:val="0"/>
        <w:spacing w:after="0" w:line="240" w:lineRule="auto"/>
        <w:rPr>
          <w:rFonts w:ascii="Arial" w:hAnsi="Arial" w:cs="Arial"/>
          <w:color w:val="000000"/>
          <w:sz w:val="24"/>
          <w:szCs w:val="24"/>
          <w:lang w:eastAsia="en-GB"/>
        </w:rPr>
      </w:pPr>
    </w:p>
    <w:p w14:paraId="5091C1EF" w14:textId="02C9D8E7" w:rsidR="003A255B" w:rsidRDefault="003A255B" w:rsidP="00607F82">
      <w:pPr>
        <w:autoSpaceDE w:val="0"/>
        <w:autoSpaceDN w:val="0"/>
        <w:adjustRightInd w:val="0"/>
        <w:spacing w:after="0" w:line="240" w:lineRule="auto"/>
        <w:rPr>
          <w:rFonts w:ascii="Arial" w:hAnsi="Arial" w:cs="Arial"/>
          <w:color w:val="000000"/>
          <w:sz w:val="24"/>
          <w:szCs w:val="24"/>
          <w:lang w:eastAsia="en-GB"/>
        </w:rPr>
      </w:pPr>
    </w:p>
    <w:p w14:paraId="1492B8B0" w14:textId="5BC3F634" w:rsidR="003A255B" w:rsidRDefault="003A255B" w:rsidP="00607F82">
      <w:pPr>
        <w:autoSpaceDE w:val="0"/>
        <w:autoSpaceDN w:val="0"/>
        <w:adjustRightInd w:val="0"/>
        <w:spacing w:after="0" w:line="240" w:lineRule="auto"/>
        <w:rPr>
          <w:rFonts w:ascii="Arial" w:hAnsi="Arial" w:cs="Arial"/>
          <w:color w:val="000000"/>
          <w:sz w:val="24"/>
          <w:szCs w:val="24"/>
          <w:lang w:eastAsia="en-GB"/>
        </w:rPr>
      </w:pPr>
    </w:p>
    <w:p w14:paraId="07C91790" w14:textId="77777777" w:rsidR="003A255B" w:rsidRPr="00E30E4D" w:rsidRDefault="003A255B" w:rsidP="00607F82">
      <w:pPr>
        <w:autoSpaceDE w:val="0"/>
        <w:autoSpaceDN w:val="0"/>
        <w:adjustRightInd w:val="0"/>
        <w:spacing w:after="0" w:line="240" w:lineRule="auto"/>
        <w:rPr>
          <w:rFonts w:ascii="Arial" w:hAnsi="Arial" w:cs="Arial"/>
          <w:color w:val="000000"/>
          <w:sz w:val="24"/>
          <w:szCs w:val="24"/>
          <w:lang w:eastAsia="en-GB"/>
        </w:rPr>
      </w:pPr>
    </w:p>
    <w:p w14:paraId="4B12A6F2" w14:textId="77777777" w:rsidR="003A255B" w:rsidRDefault="003A255B" w:rsidP="003A255B">
      <w:pPr>
        <w:pStyle w:val="Default"/>
        <w:jc w:val="center"/>
        <w:rPr>
          <w:b/>
          <w:bCs/>
        </w:rPr>
      </w:pPr>
    </w:p>
    <w:p w14:paraId="259B781E" w14:textId="77777777" w:rsidR="003A255B" w:rsidRPr="001B28B9" w:rsidRDefault="003A255B" w:rsidP="003A255B">
      <w:pPr>
        <w:pStyle w:val="Default"/>
        <w:jc w:val="center"/>
      </w:pPr>
      <w:r w:rsidRPr="001B28B9">
        <w:rPr>
          <w:b/>
          <w:bCs/>
        </w:rPr>
        <w:t>Person Specification</w:t>
      </w:r>
    </w:p>
    <w:p w14:paraId="585BE772" w14:textId="77777777" w:rsidR="003A255B" w:rsidRDefault="003A255B" w:rsidP="003A255B">
      <w:pPr>
        <w:pStyle w:val="Default"/>
        <w:jc w:val="center"/>
        <w:rPr>
          <w:b/>
          <w:bCs/>
        </w:rPr>
      </w:pPr>
    </w:p>
    <w:p w14:paraId="58CAE45E" w14:textId="77777777" w:rsidR="003A255B" w:rsidRPr="001B28B9" w:rsidRDefault="003A255B" w:rsidP="003A255B">
      <w:pPr>
        <w:pStyle w:val="Default"/>
        <w:jc w:val="center"/>
      </w:pPr>
      <w:r w:rsidRPr="001B28B9">
        <w:rPr>
          <w:b/>
          <w:bCs/>
        </w:rPr>
        <w:t>Skills and experience required</w:t>
      </w:r>
    </w:p>
    <w:p w14:paraId="7AA7CFD3" w14:textId="77777777" w:rsidR="003A255B" w:rsidRDefault="003A255B" w:rsidP="003A255B">
      <w:pPr>
        <w:pStyle w:val="Default"/>
        <w:rPr>
          <w:b/>
          <w:bCs/>
        </w:rPr>
      </w:pPr>
    </w:p>
    <w:p w14:paraId="12DCBE27" w14:textId="77777777" w:rsidR="003A255B" w:rsidRDefault="003A255B" w:rsidP="003A255B">
      <w:pPr>
        <w:pStyle w:val="Default"/>
        <w:rPr>
          <w:b/>
          <w:bCs/>
        </w:rPr>
      </w:pPr>
    </w:p>
    <w:p w14:paraId="3977923E" w14:textId="77777777" w:rsidR="003A255B" w:rsidRDefault="003A255B" w:rsidP="003A255B">
      <w:pPr>
        <w:pStyle w:val="Default"/>
        <w:rPr>
          <w:b/>
          <w:bCs/>
        </w:rPr>
      </w:pPr>
    </w:p>
    <w:p w14:paraId="3B323794" w14:textId="77777777" w:rsidR="003A255B" w:rsidRPr="001B28B9" w:rsidRDefault="003A255B" w:rsidP="003A255B">
      <w:pPr>
        <w:pStyle w:val="Default"/>
      </w:pPr>
      <w:r w:rsidRPr="001B28B9">
        <w:rPr>
          <w:b/>
          <w:bCs/>
        </w:rPr>
        <w:t xml:space="preserve">Essential </w:t>
      </w:r>
    </w:p>
    <w:p w14:paraId="108B078E" w14:textId="77777777" w:rsidR="003A255B" w:rsidRPr="001B28B9" w:rsidRDefault="003A255B" w:rsidP="003A255B">
      <w:pPr>
        <w:pStyle w:val="Default"/>
        <w:numPr>
          <w:ilvl w:val="0"/>
          <w:numId w:val="9"/>
        </w:numPr>
        <w:spacing w:after="276"/>
      </w:pPr>
      <w:r w:rsidRPr="001B28B9">
        <w:t xml:space="preserve">Experience of working with community groups and volunteers </w:t>
      </w:r>
    </w:p>
    <w:p w14:paraId="40AD7D72" w14:textId="77777777" w:rsidR="003A255B" w:rsidRPr="001B28B9" w:rsidRDefault="003A255B" w:rsidP="003A255B">
      <w:pPr>
        <w:pStyle w:val="Default"/>
        <w:numPr>
          <w:ilvl w:val="0"/>
          <w:numId w:val="9"/>
        </w:numPr>
        <w:spacing w:after="276"/>
      </w:pPr>
      <w:r w:rsidRPr="001B28B9">
        <w:t xml:space="preserve">Experience of diverse communities </w:t>
      </w:r>
    </w:p>
    <w:p w14:paraId="5AB2545B" w14:textId="77777777" w:rsidR="003A255B" w:rsidRPr="001B28B9" w:rsidRDefault="003A255B" w:rsidP="003A255B">
      <w:pPr>
        <w:pStyle w:val="Default"/>
        <w:numPr>
          <w:ilvl w:val="0"/>
          <w:numId w:val="9"/>
        </w:numPr>
        <w:spacing w:after="276"/>
      </w:pPr>
      <w:r w:rsidRPr="001B28B9">
        <w:t xml:space="preserve">Ability to make positive use of social media </w:t>
      </w:r>
    </w:p>
    <w:p w14:paraId="065B0E04" w14:textId="77777777" w:rsidR="003A255B" w:rsidRPr="001B28B9" w:rsidRDefault="003A255B" w:rsidP="003A255B">
      <w:pPr>
        <w:pStyle w:val="Default"/>
        <w:numPr>
          <w:ilvl w:val="0"/>
          <w:numId w:val="9"/>
        </w:numPr>
        <w:spacing w:after="276"/>
      </w:pPr>
      <w:r w:rsidRPr="001B28B9">
        <w:t xml:space="preserve">Excellent communication skills </w:t>
      </w:r>
    </w:p>
    <w:p w14:paraId="6E355298" w14:textId="77777777" w:rsidR="003A255B" w:rsidRPr="001B28B9" w:rsidRDefault="003A255B" w:rsidP="003A255B">
      <w:pPr>
        <w:pStyle w:val="Default"/>
        <w:numPr>
          <w:ilvl w:val="0"/>
          <w:numId w:val="9"/>
        </w:numPr>
        <w:spacing w:after="276"/>
      </w:pPr>
      <w:r w:rsidRPr="001B28B9">
        <w:t xml:space="preserve">Ability to work unsupervised </w:t>
      </w:r>
    </w:p>
    <w:p w14:paraId="0EAE7254" w14:textId="77777777" w:rsidR="003A255B" w:rsidRPr="001B28B9" w:rsidRDefault="003A255B" w:rsidP="003A255B">
      <w:pPr>
        <w:pStyle w:val="Default"/>
        <w:numPr>
          <w:ilvl w:val="0"/>
          <w:numId w:val="9"/>
        </w:numPr>
        <w:spacing w:after="276"/>
      </w:pPr>
      <w:r w:rsidRPr="001B28B9">
        <w:t xml:space="preserve">Ability to record and analyse written and numerical data </w:t>
      </w:r>
    </w:p>
    <w:p w14:paraId="5564C393" w14:textId="77777777" w:rsidR="003A255B" w:rsidRPr="001B28B9" w:rsidRDefault="003A255B" w:rsidP="003A255B">
      <w:pPr>
        <w:pStyle w:val="Default"/>
        <w:numPr>
          <w:ilvl w:val="0"/>
          <w:numId w:val="9"/>
        </w:numPr>
      </w:pPr>
      <w:r>
        <w:t>A</w:t>
      </w:r>
      <w:r w:rsidRPr="001B28B9">
        <w:t xml:space="preserve">bility to work in a team. </w:t>
      </w:r>
    </w:p>
    <w:p w14:paraId="15AFCE0C" w14:textId="77777777" w:rsidR="003A255B" w:rsidRPr="001B28B9" w:rsidRDefault="003A255B" w:rsidP="003A255B">
      <w:pPr>
        <w:pStyle w:val="Default"/>
      </w:pPr>
    </w:p>
    <w:p w14:paraId="14806E90" w14:textId="77777777" w:rsidR="003A255B" w:rsidRDefault="003A255B" w:rsidP="003A255B">
      <w:pPr>
        <w:pStyle w:val="Default"/>
        <w:rPr>
          <w:b/>
          <w:bCs/>
        </w:rPr>
      </w:pPr>
    </w:p>
    <w:p w14:paraId="1E1E59BD" w14:textId="77777777" w:rsidR="003A255B" w:rsidRPr="001B28B9" w:rsidRDefault="003A255B" w:rsidP="003A255B">
      <w:pPr>
        <w:pStyle w:val="Default"/>
      </w:pPr>
      <w:r w:rsidRPr="001B28B9">
        <w:rPr>
          <w:b/>
          <w:bCs/>
        </w:rPr>
        <w:t xml:space="preserve">Desirable </w:t>
      </w:r>
    </w:p>
    <w:p w14:paraId="0D656FD2" w14:textId="77777777" w:rsidR="003A255B" w:rsidRPr="001B28B9" w:rsidRDefault="003A255B" w:rsidP="003A255B">
      <w:pPr>
        <w:pStyle w:val="Default"/>
        <w:numPr>
          <w:ilvl w:val="0"/>
          <w:numId w:val="8"/>
        </w:numPr>
        <w:spacing w:after="278"/>
      </w:pPr>
      <w:r w:rsidRPr="001B28B9">
        <w:t xml:space="preserve">Experience of working in a multicultural environment </w:t>
      </w:r>
    </w:p>
    <w:p w14:paraId="077F7BB2" w14:textId="77777777" w:rsidR="003A255B" w:rsidRPr="001B28B9" w:rsidRDefault="003A255B" w:rsidP="003A255B">
      <w:pPr>
        <w:pStyle w:val="Default"/>
        <w:numPr>
          <w:ilvl w:val="0"/>
          <w:numId w:val="8"/>
        </w:numPr>
        <w:spacing w:after="278"/>
      </w:pPr>
      <w:r w:rsidRPr="001B28B9">
        <w:t xml:space="preserve">Community Learning and Development qualifications and experience </w:t>
      </w:r>
    </w:p>
    <w:p w14:paraId="40B91C2D" w14:textId="77777777" w:rsidR="003A255B" w:rsidRPr="001B28B9" w:rsidRDefault="003A255B" w:rsidP="003A255B">
      <w:pPr>
        <w:pStyle w:val="Default"/>
        <w:numPr>
          <w:ilvl w:val="0"/>
          <w:numId w:val="8"/>
        </w:numPr>
        <w:spacing w:after="278"/>
      </w:pPr>
      <w:r w:rsidRPr="001B28B9">
        <w:t xml:space="preserve">Training and experience in food handling </w:t>
      </w:r>
    </w:p>
    <w:p w14:paraId="187AD340" w14:textId="77777777" w:rsidR="003A255B" w:rsidRPr="001B28B9" w:rsidRDefault="003A255B" w:rsidP="003A255B">
      <w:pPr>
        <w:pStyle w:val="Default"/>
        <w:numPr>
          <w:ilvl w:val="0"/>
          <w:numId w:val="8"/>
        </w:numPr>
        <w:spacing w:after="278"/>
      </w:pPr>
      <w:r w:rsidRPr="001B28B9">
        <w:t xml:space="preserve">Experience in managing volunteers </w:t>
      </w:r>
    </w:p>
    <w:p w14:paraId="3B06FD1E" w14:textId="77777777" w:rsidR="003A255B" w:rsidRPr="001B28B9" w:rsidRDefault="003A255B" w:rsidP="003A255B">
      <w:pPr>
        <w:pStyle w:val="Default"/>
        <w:numPr>
          <w:ilvl w:val="0"/>
          <w:numId w:val="8"/>
        </w:numPr>
      </w:pPr>
      <w:r w:rsidRPr="001B28B9">
        <w:t xml:space="preserve">Experience of working with partners in voluntary and public sectors to deliver projects. </w:t>
      </w:r>
    </w:p>
    <w:p w14:paraId="16292A96" w14:textId="77777777" w:rsidR="003A255B" w:rsidRPr="001B28B9" w:rsidRDefault="003A255B" w:rsidP="003A255B">
      <w:pPr>
        <w:rPr>
          <w:sz w:val="24"/>
          <w:szCs w:val="24"/>
        </w:rPr>
      </w:pPr>
    </w:p>
    <w:p w14:paraId="582E079E" w14:textId="77777777" w:rsidR="00607F82" w:rsidRPr="00E30E4D" w:rsidRDefault="00607F82" w:rsidP="00607F82">
      <w:pPr>
        <w:autoSpaceDE w:val="0"/>
        <w:autoSpaceDN w:val="0"/>
        <w:adjustRightInd w:val="0"/>
        <w:spacing w:after="0" w:line="240" w:lineRule="auto"/>
        <w:rPr>
          <w:rFonts w:ascii="Arial" w:hAnsi="Arial" w:cs="Arial"/>
          <w:color w:val="000000"/>
          <w:sz w:val="24"/>
          <w:szCs w:val="24"/>
          <w:lang w:eastAsia="en-GB"/>
        </w:rPr>
      </w:pPr>
    </w:p>
    <w:p w14:paraId="78E71F0C" w14:textId="6D5AD7BD" w:rsidR="00607F82" w:rsidRPr="00E30E4D" w:rsidRDefault="00607F82" w:rsidP="00607F82">
      <w:pPr>
        <w:pStyle w:val="ListParagraph"/>
        <w:numPr>
          <w:ilvl w:val="0"/>
          <w:numId w:val="1"/>
        </w:numPr>
        <w:rPr>
          <w:rFonts w:ascii="Arial" w:hAnsi="Arial" w:cs="Arial"/>
          <w:b/>
          <w:sz w:val="24"/>
          <w:szCs w:val="24"/>
        </w:rPr>
      </w:pPr>
      <w:r w:rsidRPr="00E30E4D">
        <w:rPr>
          <w:rFonts w:ascii="Arial" w:hAnsi="Arial" w:cs="Arial"/>
          <w:b/>
          <w:bCs/>
          <w:color w:val="000000"/>
          <w:sz w:val="24"/>
          <w:szCs w:val="24"/>
          <w:lang w:eastAsia="en-GB"/>
        </w:rPr>
        <w:t xml:space="preserve">Deadline for Applications: Monday </w:t>
      </w:r>
      <w:r w:rsidR="00893F17">
        <w:rPr>
          <w:rFonts w:ascii="Arial" w:hAnsi="Arial" w:cs="Arial"/>
          <w:b/>
          <w:bCs/>
          <w:color w:val="000000"/>
          <w:sz w:val="24"/>
          <w:szCs w:val="24"/>
          <w:lang w:eastAsia="en-GB"/>
        </w:rPr>
        <w:t xml:space="preserve">28 January 2019 </w:t>
      </w:r>
      <w:r w:rsidRPr="00E30E4D">
        <w:rPr>
          <w:rFonts w:ascii="Arial" w:hAnsi="Arial" w:cs="Arial"/>
          <w:b/>
          <w:bCs/>
          <w:color w:val="000000"/>
          <w:sz w:val="24"/>
          <w:szCs w:val="24"/>
          <w:lang w:eastAsia="en-GB"/>
        </w:rPr>
        <w:t>at 5pm</w:t>
      </w:r>
    </w:p>
    <w:p w14:paraId="2A6565DF" w14:textId="77777777" w:rsidR="00D72EC5" w:rsidRDefault="00D72EC5" w:rsidP="00607F82">
      <w:pPr>
        <w:rPr>
          <w:rFonts w:ascii="Franklin Gothic Book" w:hAnsi="Franklin Gothic Book"/>
          <w:b/>
        </w:rPr>
      </w:pPr>
    </w:p>
    <w:p w14:paraId="67F568F9" w14:textId="43699091" w:rsidR="00607F82" w:rsidRPr="00E30E4D" w:rsidRDefault="00607F82" w:rsidP="00607F82">
      <w:pPr>
        <w:autoSpaceDE w:val="0"/>
        <w:autoSpaceDN w:val="0"/>
        <w:adjustRightInd w:val="0"/>
        <w:spacing w:after="0" w:line="240" w:lineRule="auto"/>
        <w:rPr>
          <w:rFonts w:ascii="Arial" w:hAnsi="Arial" w:cs="Arial"/>
          <w:color w:val="000000"/>
          <w:sz w:val="24"/>
          <w:szCs w:val="24"/>
          <w:lang w:eastAsia="en-GB"/>
        </w:rPr>
      </w:pPr>
    </w:p>
    <w:p w14:paraId="6A0769F9" w14:textId="30EB44A0" w:rsidR="00E30E4D" w:rsidRPr="00E30E4D" w:rsidRDefault="00E30E4D" w:rsidP="00E30E4D">
      <w:pPr>
        <w:autoSpaceDE w:val="0"/>
        <w:autoSpaceDN w:val="0"/>
        <w:adjustRightInd w:val="0"/>
        <w:spacing w:after="0" w:line="240" w:lineRule="auto"/>
        <w:rPr>
          <w:rFonts w:ascii="Arial" w:hAnsi="Arial" w:cs="Arial"/>
          <w:color w:val="000000"/>
          <w:sz w:val="24"/>
          <w:szCs w:val="24"/>
          <w:lang w:eastAsia="en-GB"/>
        </w:rPr>
      </w:pPr>
      <w:r w:rsidRPr="00E30E4D">
        <w:rPr>
          <w:rFonts w:ascii="Arial" w:hAnsi="Arial" w:cs="Arial"/>
          <w:color w:val="000000"/>
          <w:sz w:val="24"/>
          <w:szCs w:val="24"/>
          <w:lang w:eastAsia="en-GB"/>
        </w:rPr>
        <w:t xml:space="preserve">. </w:t>
      </w:r>
    </w:p>
    <w:p w14:paraId="7FEA4C7F" w14:textId="77777777" w:rsidR="00E30E4D" w:rsidRPr="00E30E4D" w:rsidRDefault="00E30E4D" w:rsidP="00E30E4D">
      <w:pPr>
        <w:autoSpaceDE w:val="0"/>
        <w:autoSpaceDN w:val="0"/>
        <w:adjustRightInd w:val="0"/>
        <w:spacing w:after="0" w:line="240" w:lineRule="auto"/>
        <w:rPr>
          <w:rFonts w:ascii="Arial" w:hAnsi="Arial" w:cs="Arial"/>
          <w:color w:val="000000"/>
          <w:sz w:val="24"/>
          <w:szCs w:val="24"/>
          <w:lang w:eastAsia="en-GB"/>
        </w:rPr>
      </w:pPr>
    </w:p>
    <w:sectPr w:rsidR="00E30E4D" w:rsidRPr="00E30E4D" w:rsidSect="00FE72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648"/>
    <w:multiLevelType w:val="hybridMultilevel"/>
    <w:tmpl w:val="BE22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7F016"/>
    <w:multiLevelType w:val="hybridMultilevel"/>
    <w:tmpl w:val="B47B9B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980573"/>
    <w:multiLevelType w:val="hybridMultilevel"/>
    <w:tmpl w:val="4D68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C4206"/>
    <w:multiLevelType w:val="hybridMultilevel"/>
    <w:tmpl w:val="A874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45473"/>
    <w:multiLevelType w:val="hybridMultilevel"/>
    <w:tmpl w:val="D6D2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A6108F"/>
    <w:multiLevelType w:val="hybridMultilevel"/>
    <w:tmpl w:val="F55A145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6" w15:restartNumberingAfterBreak="0">
    <w:nsid w:val="5759328F"/>
    <w:multiLevelType w:val="hybridMultilevel"/>
    <w:tmpl w:val="C2C6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D103E"/>
    <w:multiLevelType w:val="hybridMultilevel"/>
    <w:tmpl w:val="7A5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63662"/>
    <w:multiLevelType w:val="hybridMultilevel"/>
    <w:tmpl w:val="004E194C"/>
    <w:lvl w:ilvl="0" w:tplc="2F1E1FE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C5"/>
    <w:rsid w:val="00011F71"/>
    <w:rsid w:val="000263B2"/>
    <w:rsid w:val="0004632C"/>
    <w:rsid w:val="000C1DDC"/>
    <w:rsid w:val="001031D2"/>
    <w:rsid w:val="001537DF"/>
    <w:rsid w:val="001868DA"/>
    <w:rsid w:val="001961F9"/>
    <w:rsid w:val="00241256"/>
    <w:rsid w:val="00242104"/>
    <w:rsid w:val="0024388F"/>
    <w:rsid w:val="002F0308"/>
    <w:rsid w:val="00325995"/>
    <w:rsid w:val="00347513"/>
    <w:rsid w:val="00365D61"/>
    <w:rsid w:val="00366A7F"/>
    <w:rsid w:val="003A255B"/>
    <w:rsid w:val="003F1B75"/>
    <w:rsid w:val="0042715B"/>
    <w:rsid w:val="004315F7"/>
    <w:rsid w:val="0043557E"/>
    <w:rsid w:val="004521E9"/>
    <w:rsid w:val="00480D1F"/>
    <w:rsid w:val="004B3E9B"/>
    <w:rsid w:val="00523912"/>
    <w:rsid w:val="00573CD2"/>
    <w:rsid w:val="00585663"/>
    <w:rsid w:val="005F4DEF"/>
    <w:rsid w:val="00604706"/>
    <w:rsid w:val="00607F82"/>
    <w:rsid w:val="00631D84"/>
    <w:rsid w:val="00680161"/>
    <w:rsid w:val="006868B2"/>
    <w:rsid w:val="0069659C"/>
    <w:rsid w:val="00696E55"/>
    <w:rsid w:val="006B5342"/>
    <w:rsid w:val="006F7D59"/>
    <w:rsid w:val="00754278"/>
    <w:rsid w:val="00755C93"/>
    <w:rsid w:val="00757626"/>
    <w:rsid w:val="007A1914"/>
    <w:rsid w:val="007C5BD0"/>
    <w:rsid w:val="007E0832"/>
    <w:rsid w:val="007E21F1"/>
    <w:rsid w:val="008049CA"/>
    <w:rsid w:val="00827DC3"/>
    <w:rsid w:val="00840F10"/>
    <w:rsid w:val="00852063"/>
    <w:rsid w:val="00873D77"/>
    <w:rsid w:val="00893F17"/>
    <w:rsid w:val="00897622"/>
    <w:rsid w:val="008B25C2"/>
    <w:rsid w:val="008C6B1B"/>
    <w:rsid w:val="009225A1"/>
    <w:rsid w:val="00956720"/>
    <w:rsid w:val="009B4DDD"/>
    <w:rsid w:val="00A03EFB"/>
    <w:rsid w:val="00A0789E"/>
    <w:rsid w:val="00A16637"/>
    <w:rsid w:val="00A65B7B"/>
    <w:rsid w:val="00A9036A"/>
    <w:rsid w:val="00A9167D"/>
    <w:rsid w:val="00AA524A"/>
    <w:rsid w:val="00AD390C"/>
    <w:rsid w:val="00AD7B75"/>
    <w:rsid w:val="00B34A51"/>
    <w:rsid w:val="00B364F8"/>
    <w:rsid w:val="00B54434"/>
    <w:rsid w:val="00B5524E"/>
    <w:rsid w:val="00B668AB"/>
    <w:rsid w:val="00BA6921"/>
    <w:rsid w:val="00BC0F29"/>
    <w:rsid w:val="00BE7B70"/>
    <w:rsid w:val="00C16609"/>
    <w:rsid w:val="00C607E1"/>
    <w:rsid w:val="00C85CB9"/>
    <w:rsid w:val="00CB59EF"/>
    <w:rsid w:val="00CD37F1"/>
    <w:rsid w:val="00CF22E9"/>
    <w:rsid w:val="00D3683E"/>
    <w:rsid w:val="00D72EC5"/>
    <w:rsid w:val="00D80D41"/>
    <w:rsid w:val="00DB048E"/>
    <w:rsid w:val="00DC507A"/>
    <w:rsid w:val="00DE5F3F"/>
    <w:rsid w:val="00E146EF"/>
    <w:rsid w:val="00E165FB"/>
    <w:rsid w:val="00E30E4D"/>
    <w:rsid w:val="00E4346C"/>
    <w:rsid w:val="00E67BCB"/>
    <w:rsid w:val="00E90722"/>
    <w:rsid w:val="00EF49C9"/>
    <w:rsid w:val="00F03323"/>
    <w:rsid w:val="00F11113"/>
    <w:rsid w:val="00F4026A"/>
    <w:rsid w:val="00F43DD1"/>
    <w:rsid w:val="00F81604"/>
    <w:rsid w:val="00F81E3C"/>
    <w:rsid w:val="00FC0A1A"/>
    <w:rsid w:val="00FE723C"/>
    <w:rsid w:val="00FE7F2A"/>
    <w:rsid w:val="00FF0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C692B"/>
  <w15:chartTrackingRefBased/>
  <w15:docId w15:val="{EB3A40C0-6797-4F92-BB51-47371691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EC5"/>
    <w:pPr>
      <w:ind w:left="720"/>
      <w:contextualSpacing/>
    </w:pPr>
  </w:style>
  <w:style w:type="paragraph" w:customStyle="1" w:styleId="Default">
    <w:name w:val="Default"/>
    <w:rsid w:val="00D72EC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centralandwestintegration@googlemail.com</cp:lastModifiedBy>
  <cp:revision>2</cp:revision>
  <dcterms:created xsi:type="dcterms:W3CDTF">2019-01-14T17:41:00Z</dcterms:created>
  <dcterms:modified xsi:type="dcterms:W3CDTF">2019-01-14T17:41:00Z</dcterms:modified>
</cp:coreProperties>
</file>